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2704E" w14:textId="77777777" w:rsidR="00D80F2D" w:rsidRDefault="00D80F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2"/>
        <w:tblW w:w="11880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0"/>
        <w:gridCol w:w="3960"/>
        <w:gridCol w:w="3960"/>
      </w:tblGrid>
      <w:tr w:rsidR="00D80F2D" w14:paraId="697BAD68" w14:textId="77777777">
        <w:tc>
          <w:tcPr>
            <w:tcW w:w="3960" w:type="dxa"/>
            <w:shd w:val="clear" w:color="auto" w:fill="B4C6E7"/>
          </w:tcPr>
          <w:p w14:paraId="411B4890" w14:textId="77777777" w:rsidR="00D80F2D" w:rsidRPr="00293D77" w:rsidRDefault="008F5A19">
            <w:pPr>
              <w:rPr>
                <w:rFonts w:ascii="Times New Roman" w:eastAsia="Times New Roman" w:hAnsi="Times New Roman" w:cs="Times New Roman"/>
                <w:b/>
              </w:rPr>
            </w:pPr>
            <w:r w:rsidRPr="00293D77">
              <w:rPr>
                <w:rFonts w:ascii="Times New Roman" w:eastAsia="Times New Roman" w:hAnsi="Times New Roman" w:cs="Times New Roman"/>
                <w:b/>
              </w:rPr>
              <w:t>Year 1: Fall       Semester 1</w:t>
            </w:r>
          </w:p>
        </w:tc>
        <w:tc>
          <w:tcPr>
            <w:tcW w:w="3960" w:type="dxa"/>
            <w:shd w:val="clear" w:color="auto" w:fill="B4C6E7"/>
          </w:tcPr>
          <w:p w14:paraId="4EBB8930" w14:textId="77777777" w:rsidR="00D80F2D" w:rsidRPr="00293D77" w:rsidRDefault="008F5A19">
            <w:pPr>
              <w:tabs>
                <w:tab w:val="center" w:pos="1872"/>
              </w:tabs>
              <w:rPr>
                <w:rFonts w:ascii="Times New Roman" w:eastAsia="Times New Roman" w:hAnsi="Times New Roman" w:cs="Times New Roman"/>
                <w:b/>
              </w:rPr>
            </w:pPr>
            <w:r w:rsidRPr="00293D77">
              <w:rPr>
                <w:rFonts w:ascii="Times New Roman" w:eastAsia="Times New Roman" w:hAnsi="Times New Roman" w:cs="Times New Roman"/>
                <w:b/>
              </w:rPr>
              <w:t>Spring</w:t>
            </w:r>
            <w:r w:rsidRPr="00293D77">
              <w:rPr>
                <w:rFonts w:ascii="Times New Roman" w:eastAsia="Times New Roman" w:hAnsi="Times New Roman" w:cs="Times New Roman"/>
                <w:b/>
              </w:rPr>
              <w:tab/>
              <w:t xml:space="preserve"> Semester 2</w:t>
            </w:r>
          </w:p>
        </w:tc>
        <w:tc>
          <w:tcPr>
            <w:tcW w:w="3960" w:type="dxa"/>
            <w:shd w:val="clear" w:color="auto" w:fill="B4C6E7"/>
          </w:tcPr>
          <w:p w14:paraId="0B8ADE37" w14:textId="77777777" w:rsidR="00D80F2D" w:rsidRPr="00293D77" w:rsidRDefault="008F5A19">
            <w:pPr>
              <w:rPr>
                <w:rFonts w:ascii="Times New Roman" w:eastAsia="Times New Roman" w:hAnsi="Times New Roman" w:cs="Times New Roman"/>
                <w:b/>
              </w:rPr>
            </w:pPr>
            <w:r w:rsidRPr="00293D77">
              <w:rPr>
                <w:rFonts w:ascii="Times New Roman" w:eastAsia="Times New Roman" w:hAnsi="Times New Roman" w:cs="Times New Roman"/>
                <w:b/>
              </w:rPr>
              <w:t>Summer           Semester 3</w:t>
            </w:r>
          </w:p>
        </w:tc>
      </w:tr>
      <w:tr w:rsidR="00D80F2D" w14:paraId="5CE6F897" w14:textId="77777777">
        <w:tc>
          <w:tcPr>
            <w:tcW w:w="3960" w:type="dxa"/>
          </w:tcPr>
          <w:p w14:paraId="48B86F48" w14:textId="77777777" w:rsidR="00D80F2D" w:rsidRPr="000E4A58" w:rsidRDefault="008F5A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>ENG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101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Composition I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3</w:t>
            </w:r>
          </w:p>
          <w:p w14:paraId="66920AB3" w14:textId="24B73E46" w:rsidR="00D80F2D" w:rsidRPr="000E4A58" w:rsidRDefault="008F5A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PSY 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101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Intro Psychology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3</w:t>
            </w:r>
          </w:p>
          <w:p w14:paraId="0BB1644D" w14:textId="5F4E5726" w:rsidR="00D80F2D" w:rsidRPr="000E4A58" w:rsidRDefault="008F5A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>BIO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 xml:space="preserve">210 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</w:r>
            <w:r w:rsidR="00B43B68"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Human 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>A &amp; P I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4</w:t>
            </w:r>
          </w:p>
          <w:p w14:paraId="2F618756" w14:textId="77777777" w:rsidR="00D80F2D" w:rsidRPr="000E4A58" w:rsidRDefault="008F5A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>COM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115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Fund of Speech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3</w:t>
            </w:r>
          </w:p>
          <w:p w14:paraId="4B91ABE8" w14:textId="712C712B" w:rsidR="00D80F2D" w:rsidRPr="000E4A58" w:rsidRDefault="008F5A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>WSL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10</w:t>
            </w:r>
            <w:r w:rsidR="00830A1F"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Wildcat Seminar/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3</w:t>
            </w:r>
          </w:p>
          <w:p w14:paraId="2E7CCFEE" w14:textId="77777777" w:rsidR="00D80F2D" w:rsidRPr="000E4A58" w:rsidRDefault="008F5A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Welcome to Nursing</w:t>
            </w:r>
          </w:p>
          <w:p w14:paraId="05419F7A" w14:textId="77777777" w:rsidR="00D80F2D" w:rsidRPr="000E4A58" w:rsidRDefault="008F5A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418FBFC5" w14:textId="77777777" w:rsidR="00D80F2D" w:rsidRPr="000E4A58" w:rsidRDefault="00D80F2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960" w:type="dxa"/>
          </w:tcPr>
          <w:p w14:paraId="42BCC81A" w14:textId="77777777" w:rsidR="00D80F2D" w:rsidRPr="000E4A58" w:rsidRDefault="008F5A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ENG 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202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Composition II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3</w:t>
            </w:r>
          </w:p>
          <w:p w14:paraId="5F55579F" w14:textId="77777777" w:rsidR="00D80F2D" w:rsidRPr="000E4A58" w:rsidRDefault="008F5A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>PSY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200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Lifespan Development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3</w:t>
            </w:r>
          </w:p>
          <w:p w14:paraId="680F6838" w14:textId="709C3F5A" w:rsidR="00D80F2D" w:rsidRPr="000E4A58" w:rsidRDefault="008F5A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BIO 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 xml:space="preserve">211 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</w:r>
            <w:r w:rsidR="000E7F8E"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Human 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>A &amp; P II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4</w:t>
            </w:r>
          </w:p>
          <w:p w14:paraId="321E170B" w14:textId="77777777" w:rsidR="00D80F2D" w:rsidRPr="000E4A58" w:rsidRDefault="008F5A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>BIO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260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Microbiology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4</w:t>
            </w:r>
          </w:p>
          <w:p w14:paraId="4766CDA6" w14:textId="77777777" w:rsidR="00D80F2D" w:rsidRPr="000E4A58" w:rsidRDefault="008F5A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>REL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XXX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Religion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3</w:t>
            </w:r>
          </w:p>
          <w:p w14:paraId="4DEC2C2D" w14:textId="77777777" w:rsidR="00D80F2D" w:rsidRPr="000E4A58" w:rsidRDefault="00D80F2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8679023" w14:textId="77777777" w:rsidR="00D80F2D" w:rsidRPr="000E4A58" w:rsidRDefault="00D80F2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960" w:type="dxa"/>
          </w:tcPr>
          <w:p w14:paraId="38118E18" w14:textId="6AD4F5C9" w:rsidR="00D80F2D" w:rsidRPr="000E4A58" w:rsidRDefault="008F5A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>MTH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205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Elem Statistic</w:t>
            </w:r>
            <w:r w:rsidR="0077656E">
              <w:rPr>
                <w:rFonts w:ascii="Times New Roman" w:eastAsia="Times New Roman" w:hAnsi="Times New Roman" w:cs="Times New Roman"/>
                <w:color w:val="000000" w:themeColor="text1"/>
              </w:rPr>
              <w:t>s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 xml:space="preserve">             3</w:t>
            </w:r>
          </w:p>
          <w:p w14:paraId="14850078" w14:textId="77777777" w:rsidR="00D80F2D" w:rsidRPr="000E4A58" w:rsidRDefault="008F5A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>BIO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310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Pathophysiology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3</w:t>
            </w:r>
          </w:p>
          <w:p w14:paraId="4D6FB596" w14:textId="77777777" w:rsidR="00D80F2D" w:rsidRPr="000E4A58" w:rsidRDefault="008F5A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HLT 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333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Nutrition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3</w:t>
            </w:r>
          </w:p>
          <w:p w14:paraId="51962BF5" w14:textId="77777777" w:rsidR="00D80F2D" w:rsidRPr="000E4A58" w:rsidRDefault="008F5A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>PHI       304       Ethics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3</w:t>
            </w:r>
          </w:p>
          <w:p w14:paraId="0921487F" w14:textId="77777777" w:rsidR="00D80F2D" w:rsidRPr="000E4A58" w:rsidRDefault="00D80F2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80F2D" w14:paraId="1873DC32" w14:textId="77777777">
        <w:tc>
          <w:tcPr>
            <w:tcW w:w="3960" w:type="dxa"/>
            <w:shd w:val="clear" w:color="auto" w:fill="D9E2F3"/>
          </w:tcPr>
          <w:p w14:paraId="23DBAB7F" w14:textId="20B37EFA" w:rsidR="00D80F2D" w:rsidRPr="00293D77" w:rsidRDefault="00DD7F1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</w:t>
            </w:r>
            <w:r w:rsidR="008F5A19" w:rsidRPr="00293D77">
              <w:rPr>
                <w:rFonts w:ascii="Times New Roman" w:eastAsia="Times New Roman" w:hAnsi="Times New Roman" w:cs="Times New Roman"/>
              </w:rPr>
              <w:t>16 hours</w:t>
            </w:r>
          </w:p>
        </w:tc>
        <w:tc>
          <w:tcPr>
            <w:tcW w:w="3960" w:type="dxa"/>
            <w:shd w:val="clear" w:color="auto" w:fill="D9E2F3"/>
          </w:tcPr>
          <w:p w14:paraId="3D4EFD88" w14:textId="7A30A451" w:rsidR="00D80F2D" w:rsidRPr="00293D77" w:rsidRDefault="00F977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</w:t>
            </w:r>
            <w:r w:rsidR="008F5A19" w:rsidRPr="00293D77">
              <w:rPr>
                <w:rFonts w:ascii="Times New Roman" w:eastAsia="Times New Roman" w:hAnsi="Times New Roman" w:cs="Times New Roman"/>
              </w:rPr>
              <w:t>17 hours</w:t>
            </w:r>
          </w:p>
        </w:tc>
        <w:tc>
          <w:tcPr>
            <w:tcW w:w="3960" w:type="dxa"/>
            <w:shd w:val="clear" w:color="auto" w:fill="D9E2F3"/>
          </w:tcPr>
          <w:p w14:paraId="1A610E72" w14:textId="05F81707" w:rsidR="00D80F2D" w:rsidRPr="00293D77" w:rsidRDefault="008B6A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</w:t>
            </w:r>
            <w:r w:rsidR="008F5A19" w:rsidRPr="00293D77">
              <w:rPr>
                <w:rFonts w:ascii="Times New Roman" w:eastAsia="Times New Roman" w:hAnsi="Times New Roman" w:cs="Times New Roman"/>
              </w:rPr>
              <w:t>12 hours</w:t>
            </w:r>
          </w:p>
        </w:tc>
      </w:tr>
      <w:tr w:rsidR="00D80F2D" w14:paraId="757CB98D" w14:textId="77777777">
        <w:trPr>
          <w:trHeight w:val="197"/>
        </w:trPr>
        <w:tc>
          <w:tcPr>
            <w:tcW w:w="3960" w:type="dxa"/>
            <w:shd w:val="clear" w:color="auto" w:fill="B4C6E7"/>
          </w:tcPr>
          <w:p w14:paraId="2FD32728" w14:textId="77777777" w:rsidR="00D80F2D" w:rsidRPr="00293D77" w:rsidRDefault="008F5A19">
            <w:pPr>
              <w:rPr>
                <w:rFonts w:ascii="Times New Roman" w:eastAsia="Times New Roman" w:hAnsi="Times New Roman" w:cs="Times New Roman"/>
                <w:b/>
              </w:rPr>
            </w:pPr>
            <w:r w:rsidRPr="00293D77">
              <w:rPr>
                <w:rFonts w:ascii="Times New Roman" w:eastAsia="Times New Roman" w:hAnsi="Times New Roman" w:cs="Times New Roman"/>
                <w:b/>
              </w:rPr>
              <w:t>Year 2: Fall       Semester 4</w:t>
            </w:r>
          </w:p>
        </w:tc>
        <w:tc>
          <w:tcPr>
            <w:tcW w:w="3960" w:type="dxa"/>
            <w:shd w:val="clear" w:color="auto" w:fill="B4C6E7"/>
          </w:tcPr>
          <w:p w14:paraId="5291FDD3" w14:textId="77777777" w:rsidR="00D80F2D" w:rsidRPr="00293D77" w:rsidRDefault="008F5A19">
            <w:pPr>
              <w:rPr>
                <w:rFonts w:ascii="Times New Roman" w:eastAsia="Times New Roman" w:hAnsi="Times New Roman" w:cs="Times New Roman"/>
                <w:b/>
              </w:rPr>
            </w:pPr>
            <w:r w:rsidRPr="00293D77">
              <w:rPr>
                <w:rFonts w:ascii="Times New Roman" w:eastAsia="Times New Roman" w:hAnsi="Times New Roman" w:cs="Times New Roman"/>
                <w:b/>
              </w:rPr>
              <w:t>Spring               Semester 5</w:t>
            </w:r>
          </w:p>
        </w:tc>
        <w:tc>
          <w:tcPr>
            <w:tcW w:w="3960" w:type="dxa"/>
            <w:shd w:val="clear" w:color="auto" w:fill="B4C6E7"/>
          </w:tcPr>
          <w:p w14:paraId="45C36EC1" w14:textId="77777777" w:rsidR="00D80F2D" w:rsidRPr="00293D77" w:rsidRDefault="008F5A19">
            <w:pPr>
              <w:rPr>
                <w:rFonts w:ascii="Times New Roman" w:eastAsia="Times New Roman" w:hAnsi="Times New Roman" w:cs="Times New Roman"/>
                <w:b/>
              </w:rPr>
            </w:pPr>
            <w:r w:rsidRPr="00293D77">
              <w:rPr>
                <w:rFonts w:ascii="Times New Roman" w:eastAsia="Times New Roman" w:hAnsi="Times New Roman" w:cs="Times New Roman"/>
                <w:b/>
              </w:rPr>
              <w:t>Summer            Semester 6</w:t>
            </w:r>
          </w:p>
        </w:tc>
      </w:tr>
      <w:tr w:rsidR="00D80F2D" w14:paraId="197D9C0A" w14:textId="77777777">
        <w:tc>
          <w:tcPr>
            <w:tcW w:w="3960" w:type="dxa"/>
          </w:tcPr>
          <w:p w14:paraId="4CE75573" w14:textId="39EFE6B3" w:rsidR="00D80F2D" w:rsidRPr="000E4A58" w:rsidRDefault="008F5A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NUR 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2</w:t>
            </w:r>
            <w:r w:rsidR="004040EA"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>00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 xml:space="preserve">Clinical Readiness </w:t>
            </w:r>
            <w:r w:rsidR="004040EA"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>&amp;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1</w:t>
            </w:r>
          </w:p>
          <w:p w14:paraId="61C60719" w14:textId="77777777" w:rsidR="00D80F2D" w:rsidRPr="000E4A58" w:rsidRDefault="008F5A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Professional Preparation</w:t>
            </w:r>
          </w:p>
          <w:p w14:paraId="050B409F" w14:textId="480E3D3B" w:rsidR="00D80F2D" w:rsidRPr="000E4A58" w:rsidRDefault="008F5A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NUR 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2</w:t>
            </w:r>
            <w:r w:rsidR="004040EA"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Person-Centered Care:</w:t>
            </w:r>
            <w:r w:rsidR="00DF7999"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4</w:t>
            </w:r>
          </w:p>
          <w:p w14:paraId="1BBAD4E0" w14:textId="654FCDE8" w:rsidR="00D80F2D" w:rsidRPr="000E4A58" w:rsidRDefault="008F5A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              Fundamentals of Care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 xml:space="preserve">   </w:t>
            </w:r>
          </w:p>
          <w:p w14:paraId="6985694B" w14:textId="419B3671" w:rsidR="00D80F2D" w:rsidRPr="000E4A58" w:rsidRDefault="008F5A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NUR 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2</w:t>
            </w:r>
            <w:r w:rsidR="00081EDE"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Health Assessment of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</w:r>
            <w:r w:rsidR="00DF7999"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  <w:p w14:paraId="3E254CDF" w14:textId="77777777" w:rsidR="00D80F2D" w:rsidRPr="000E4A58" w:rsidRDefault="008F5A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              Patients Across the </w:t>
            </w:r>
          </w:p>
          <w:p w14:paraId="3802CCB2" w14:textId="7A845BDF" w:rsidR="00D80F2D" w:rsidRPr="000E4A58" w:rsidRDefault="008F5A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              Lifespan                          </w:t>
            </w:r>
          </w:p>
          <w:p w14:paraId="5E739FA7" w14:textId="1141031C" w:rsidR="00D80F2D" w:rsidRPr="000E4A58" w:rsidRDefault="008F5A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NUR 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2</w:t>
            </w:r>
            <w:r w:rsidR="0012777E"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>06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Pharmacology I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2</w:t>
            </w:r>
          </w:p>
          <w:p w14:paraId="14C0C574" w14:textId="3A3CC97D" w:rsidR="00D80F2D" w:rsidRPr="000E4A58" w:rsidRDefault="008F5A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>NUR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2</w:t>
            </w:r>
            <w:r w:rsidR="007E21FF"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>08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 xml:space="preserve">Technology in the          </w:t>
            </w:r>
            <w:r w:rsidR="00DF7999"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          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 xml:space="preserve">             Healthcare Setting          </w:t>
            </w:r>
          </w:p>
          <w:p w14:paraId="3AED69E9" w14:textId="77777777" w:rsidR="00D80F2D" w:rsidRPr="000E4A58" w:rsidRDefault="008F5A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XXX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Fine Arts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3</w:t>
            </w:r>
          </w:p>
          <w:p w14:paraId="4263A950" w14:textId="306E3FEE" w:rsidR="002669C0" w:rsidRPr="000E4A58" w:rsidRDefault="002669C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960" w:type="dxa"/>
          </w:tcPr>
          <w:p w14:paraId="0463486B" w14:textId="719E4AC2" w:rsidR="00D80F2D" w:rsidRPr="000E4A58" w:rsidRDefault="008F5A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>NUR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2</w:t>
            </w:r>
            <w:r w:rsidR="00912F91"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>09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PCC-Adult I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6</w:t>
            </w:r>
          </w:p>
          <w:p w14:paraId="6FDDE8FD" w14:textId="568EEA0D" w:rsidR="00D80F2D" w:rsidRPr="000E4A58" w:rsidRDefault="008F5A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>NUR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2</w:t>
            </w:r>
            <w:r w:rsidR="0012777E"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>07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Pharmacology II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2</w:t>
            </w:r>
          </w:p>
          <w:p w14:paraId="2F4033FD" w14:textId="0457BF3A" w:rsidR="00D80F2D" w:rsidRPr="000E4A58" w:rsidRDefault="008F5A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NUR 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2</w:t>
            </w:r>
            <w:r w:rsidR="009D11A4"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Community-Centered</w:t>
            </w:r>
            <w:r w:rsidR="002D6B27"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3</w:t>
            </w:r>
          </w:p>
          <w:p w14:paraId="4D1730F9" w14:textId="592E531C" w:rsidR="00D80F2D" w:rsidRPr="000E4A58" w:rsidRDefault="008F5A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              Mental Health Nursing   </w:t>
            </w:r>
          </w:p>
          <w:p w14:paraId="0DBEA5EA" w14:textId="50A16629" w:rsidR="00D80F2D" w:rsidRPr="000E4A58" w:rsidRDefault="008F5A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>NUR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2</w:t>
            </w:r>
            <w:r w:rsidR="0071791F"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 xml:space="preserve">Family-Centered </w:t>
            </w:r>
            <w:r w:rsidR="002D6B27"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3</w:t>
            </w:r>
          </w:p>
          <w:p w14:paraId="65EFB33C" w14:textId="77777777" w:rsidR="00D80F2D" w:rsidRPr="000E4A58" w:rsidRDefault="008F5A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              Care: Nursing of </w:t>
            </w:r>
          </w:p>
          <w:p w14:paraId="37BBEB99" w14:textId="5B26496E" w:rsidR="00D80F2D" w:rsidRPr="000E4A58" w:rsidRDefault="008F5A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              Children                        </w:t>
            </w:r>
            <w:r w:rsidR="00082BB8"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3F4A2E84" w14:textId="4DF663BB" w:rsidR="00D80F2D" w:rsidRPr="000E4A58" w:rsidRDefault="008F5A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>NUR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</w:r>
            <w:r w:rsidR="00854CD0"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>212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Health Promotion</w:t>
            </w:r>
            <w:r w:rsidR="002D6B27"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3</w:t>
            </w:r>
          </w:p>
          <w:p w14:paraId="1BE740F1" w14:textId="005CD4AE" w:rsidR="00D80F2D" w:rsidRPr="000E4A58" w:rsidRDefault="008F5A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              Across the Lifespan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</w:r>
          </w:p>
          <w:p w14:paraId="11B31FDE" w14:textId="77777777" w:rsidR="00D80F2D" w:rsidRPr="000E4A58" w:rsidRDefault="00D80F2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960" w:type="dxa"/>
          </w:tcPr>
          <w:p w14:paraId="1FDA319C" w14:textId="2A4E7604" w:rsidR="00D80F2D" w:rsidRPr="000E4A58" w:rsidRDefault="008F5A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>NUR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3</w:t>
            </w:r>
            <w:r w:rsidR="000B6B09"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>09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PCC-Adult II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6</w:t>
            </w:r>
          </w:p>
          <w:p w14:paraId="10ADFCB9" w14:textId="3329604F" w:rsidR="00D80F2D" w:rsidRPr="000E4A58" w:rsidRDefault="008F5A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NUR 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3</w:t>
            </w:r>
            <w:r w:rsidR="007D1A69"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 xml:space="preserve">Intro to Research &amp; 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</w:r>
            <w:r w:rsidR="002D6B27"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 xml:space="preserve">             EBP                                </w:t>
            </w:r>
          </w:p>
          <w:p w14:paraId="7DC510E2" w14:textId="77777777" w:rsidR="00D80F2D" w:rsidRPr="000E4A58" w:rsidRDefault="008F5A1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NUR 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3XX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 xml:space="preserve">Clinical Elective </w:t>
            </w:r>
            <w:r w:rsidRPr="000E4A5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or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</w:t>
            </w:r>
          </w:p>
          <w:p w14:paraId="0C25997A" w14:textId="35EE6141" w:rsidR="00D80F2D" w:rsidRPr="000E4A58" w:rsidRDefault="004347C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</w:t>
            </w:r>
            <w:r w:rsidR="008F5A19"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</w:t>
            </w:r>
            <w:r w:rsidR="00997FC8"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  <w:r w:rsidR="008F5A19"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XX    Elective                </w:t>
            </w:r>
            <w:r w:rsidR="00997FC8"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8F5A19"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2</w:t>
            </w:r>
            <w:r w:rsidR="002669C0"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 w:rsidR="008F5A19"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</w:tr>
      <w:tr w:rsidR="00D80F2D" w14:paraId="76D7E198" w14:textId="77777777">
        <w:tc>
          <w:tcPr>
            <w:tcW w:w="3960" w:type="dxa"/>
            <w:shd w:val="clear" w:color="auto" w:fill="D9E2F3"/>
          </w:tcPr>
          <w:p w14:paraId="02D7E063" w14:textId="59F4AA93" w:rsidR="00D80F2D" w:rsidRPr="00293D77" w:rsidRDefault="00726DB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</w:t>
            </w:r>
            <w:r w:rsidR="008F5A19" w:rsidRPr="00293D77">
              <w:rPr>
                <w:rFonts w:ascii="Times New Roman" w:eastAsia="Times New Roman" w:hAnsi="Times New Roman" w:cs="Times New Roman"/>
              </w:rPr>
              <w:t>16 hours</w:t>
            </w:r>
          </w:p>
        </w:tc>
        <w:tc>
          <w:tcPr>
            <w:tcW w:w="3960" w:type="dxa"/>
            <w:shd w:val="clear" w:color="auto" w:fill="D9E2F3"/>
          </w:tcPr>
          <w:p w14:paraId="2EC7E4A6" w14:textId="236B77D2" w:rsidR="00D80F2D" w:rsidRPr="00293D77" w:rsidRDefault="00082BB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</w:t>
            </w:r>
            <w:r w:rsidR="008F5A19" w:rsidRPr="00293D77">
              <w:rPr>
                <w:rFonts w:ascii="Times New Roman" w:eastAsia="Times New Roman" w:hAnsi="Times New Roman" w:cs="Times New Roman"/>
              </w:rPr>
              <w:t xml:space="preserve"> 17 hours</w:t>
            </w:r>
          </w:p>
        </w:tc>
        <w:tc>
          <w:tcPr>
            <w:tcW w:w="3960" w:type="dxa"/>
            <w:shd w:val="clear" w:color="auto" w:fill="D9E2F3"/>
          </w:tcPr>
          <w:p w14:paraId="459B6E00" w14:textId="1F431789" w:rsidR="00D80F2D" w:rsidRPr="00293D77" w:rsidRDefault="00651D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</w:t>
            </w:r>
            <w:r w:rsidR="008F5A19" w:rsidRPr="00293D77">
              <w:rPr>
                <w:rFonts w:ascii="Times New Roman" w:eastAsia="Times New Roman" w:hAnsi="Times New Roman" w:cs="Times New Roman"/>
              </w:rPr>
              <w:t>11</w:t>
            </w:r>
            <w:r w:rsidR="002669C0">
              <w:rPr>
                <w:rFonts w:ascii="Times New Roman" w:eastAsia="Times New Roman" w:hAnsi="Times New Roman" w:cs="Times New Roman"/>
              </w:rPr>
              <w:t>-</w:t>
            </w:r>
            <w:r w:rsidR="008F5A19" w:rsidRPr="00293D77">
              <w:rPr>
                <w:rFonts w:ascii="Times New Roman" w:eastAsia="Times New Roman" w:hAnsi="Times New Roman" w:cs="Times New Roman"/>
              </w:rPr>
              <w:t>12 hours</w:t>
            </w:r>
          </w:p>
        </w:tc>
      </w:tr>
      <w:tr w:rsidR="00EE5BBD" w14:paraId="1AB24A92" w14:textId="77777777">
        <w:tc>
          <w:tcPr>
            <w:tcW w:w="3960" w:type="dxa"/>
            <w:shd w:val="clear" w:color="auto" w:fill="B4C6E7"/>
          </w:tcPr>
          <w:p w14:paraId="52F67E20" w14:textId="77777777" w:rsidR="00EE5BBD" w:rsidRPr="000E4A58" w:rsidRDefault="00EE5BBD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0E4A5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Year 3: Fall      Semester 7</w:t>
            </w:r>
          </w:p>
        </w:tc>
        <w:tc>
          <w:tcPr>
            <w:tcW w:w="3960" w:type="dxa"/>
            <w:shd w:val="clear" w:color="auto" w:fill="B4C6E7"/>
          </w:tcPr>
          <w:p w14:paraId="55517FD8" w14:textId="77777777" w:rsidR="00EE5BBD" w:rsidRPr="000E4A58" w:rsidRDefault="00EE5BBD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0E4A5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Spring               Semester 8</w:t>
            </w:r>
          </w:p>
        </w:tc>
        <w:tc>
          <w:tcPr>
            <w:tcW w:w="3960" w:type="dxa"/>
            <w:vMerge w:val="restart"/>
            <w:shd w:val="clear" w:color="auto" w:fill="F2F2F2"/>
          </w:tcPr>
          <w:p w14:paraId="32A262BA" w14:textId="77777777" w:rsidR="00EE5BBD" w:rsidRPr="000E4A58" w:rsidRDefault="00EE5BB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EE5BBD" w14:paraId="7658BA5C" w14:textId="77777777">
        <w:trPr>
          <w:trHeight w:val="287"/>
        </w:trPr>
        <w:tc>
          <w:tcPr>
            <w:tcW w:w="3960" w:type="dxa"/>
          </w:tcPr>
          <w:p w14:paraId="44E38414" w14:textId="5875F6EC" w:rsidR="00EE5BBD" w:rsidRPr="000E4A58" w:rsidRDefault="00EE5BB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NUR 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4</w:t>
            </w:r>
            <w:r w:rsidR="00B179A2"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>09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PCC-Adult III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6</w:t>
            </w:r>
          </w:p>
          <w:p w14:paraId="674EC037" w14:textId="29DED99F" w:rsidR="00EE5BBD" w:rsidRPr="000E4A58" w:rsidRDefault="00EE5BB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NUR 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4</w:t>
            </w:r>
            <w:r w:rsidR="00A37E71"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Family-Centered Care:</w:t>
            </w:r>
            <w:r w:rsidR="001F4D5E"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3</w:t>
            </w:r>
          </w:p>
          <w:p w14:paraId="5330ECB9" w14:textId="654F7543" w:rsidR="00EE5BBD" w:rsidRPr="000E4A58" w:rsidRDefault="00EE5BB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              Maternal-Child               </w:t>
            </w:r>
          </w:p>
          <w:p w14:paraId="16F660E2" w14:textId="13ACE655" w:rsidR="00EE5BBD" w:rsidRPr="000E4A58" w:rsidRDefault="00EE5BB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NUR 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4</w:t>
            </w:r>
            <w:r w:rsidR="007E02BC"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Systems-Based</w:t>
            </w:r>
            <w:r w:rsidR="00284276"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   3</w:t>
            </w:r>
          </w:p>
          <w:p w14:paraId="04EF7241" w14:textId="6B0CFE0D" w:rsidR="00EE5BBD" w:rsidRPr="000E4A58" w:rsidRDefault="00EE5BB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              Leadership in Nursing    </w:t>
            </w:r>
          </w:p>
          <w:p w14:paraId="70FEEB45" w14:textId="6D1D2261" w:rsidR="00EE5BBD" w:rsidRPr="000E4A58" w:rsidRDefault="00EE5BB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NUR 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4</w:t>
            </w:r>
            <w:r w:rsidR="007E3222"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Quality &amp; Safety in</w:t>
            </w:r>
            <w:r w:rsidR="00284276"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3</w:t>
            </w:r>
          </w:p>
          <w:p w14:paraId="7E94B717" w14:textId="11BCC7B8" w:rsidR="00EE5BBD" w:rsidRPr="000E4A58" w:rsidRDefault="00EE5BB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               Nursing              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</w:r>
          </w:p>
          <w:p w14:paraId="2A40E578" w14:textId="6347A780" w:rsidR="00EE5BBD" w:rsidRPr="000E4A58" w:rsidRDefault="00EE5BB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NUR 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4</w:t>
            </w:r>
            <w:r w:rsidR="007E3222"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>14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Population-Centered</w:t>
            </w:r>
            <w:r w:rsidR="00284276"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3</w:t>
            </w:r>
          </w:p>
          <w:p w14:paraId="16AFE6AB" w14:textId="4EF1CA1E" w:rsidR="00EE5BBD" w:rsidRPr="000E4A58" w:rsidRDefault="00EE5BB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 xml:space="preserve">             Community Nursing      </w:t>
            </w:r>
          </w:p>
          <w:p w14:paraId="7530D8D4" w14:textId="77777777" w:rsidR="00EE5BBD" w:rsidRPr="000E4A58" w:rsidRDefault="00EE5BB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960" w:type="dxa"/>
          </w:tcPr>
          <w:p w14:paraId="6DFB2B62" w14:textId="40455889" w:rsidR="00EE5BBD" w:rsidRPr="000E4A58" w:rsidRDefault="00EE5BB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NUR 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4</w:t>
            </w:r>
            <w:r w:rsidR="00BB7B6E"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>90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Senior Seminar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2</w:t>
            </w:r>
          </w:p>
          <w:p w14:paraId="57BC3DDE" w14:textId="1372703C" w:rsidR="00EE5BBD" w:rsidRPr="000E4A58" w:rsidRDefault="00EE5BB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NUR 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4</w:t>
            </w:r>
            <w:r w:rsidR="007F450B"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>15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 xml:space="preserve">Transition to Practice </w:t>
            </w:r>
            <w:r w:rsidR="001F4D5E"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4</w:t>
            </w:r>
          </w:p>
          <w:p w14:paraId="6B9E63CF" w14:textId="54FD9C0C" w:rsidR="00EE5BBD" w:rsidRPr="000E4A58" w:rsidRDefault="00EE5BB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              (</w:t>
            </w:r>
            <w:r w:rsidR="00BB7B6E"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Capstone)  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   </w:t>
            </w:r>
            <w:r w:rsidR="00BB7B6E"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NUR 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4</w:t>
            </w:r>
            <w:r w:rsidR="007F450B"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>16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 xml:space="preserve">Public Policy &amp;              </w:t>
            </w:r>
            <w:r w:rsidR="001F4D5E"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 xml:space="preserve">             Advocacy in Healthcare  </w:t>
            </w:r>
          </w:p>
          <w:p w14:paraId="3667E733" w14:textId="6BDC3847" w:rsidR="00EE5BBD" w:rsidRPr="000E4A58" w:rsidRDefault="00DC19B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>NUR</w:t>
            </w:r>
            <w:r w:rsidR="00EE5BBD"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4XX</w:t>
            </w:r>
            <w:r w:rsidR="00EE5BBD"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Elective</w:t>
            </w:r>
            <w:r w:rsidR="00EE5BBD"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</w:r>
            <w:r w:rsidR="00EE5BBD"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3</w:t>
            </w:r>
          </w:p>
          <w:p w14:paraId="4B1D51B0" w14:textId="77777777" w:rsidR="00EE5BBD" w:rsidRPr="000E4A58" w:rsidRDefault="00EE5BB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>ACE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 xml:space="preserve">4XX 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Academic Events</w:t>
            </w:r>
            <w:r w:rsidRPr="000E4A58">
              <w:rPr>
                <w:rFonts w:ascii="Times New Roman" w:eastAsia="Times New Roman" w:hAnsi="Times New Roman" w:cs="Times New Roman"/>
                <w:color w:val="000000" w:themeColor="text1"/>
              </w:rPr>
              <w:tab/>
              <w:t>1</w:t>
            </w:r>
          </w:p>
          <w:p w14:paraId="3ED3B5B0" w14:textId="77777777" w:rsidR="00EE5BBD" w:rsidRPr="000E4A58" w:rsidRDefault="00EE5BB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960" w:type="dxa"/>
            <w:vMerge/>
            <w:shd w:val="clear" w:color="auto" w:fill="F2F2F2"/>
          </w:tcPr>
          <w:p w14:paraId="5AEDF83A" w14:textId="77777777" w:rsidR="00EE5BBD" w:rsidRPr="000E4A58" w:rsidRDefault="00EE5BB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EE5BBD" w14:paraId="1ACACA4F" w14:textId="77777777">
        <w:trPr>
          <w:trHeight w:val="287"/>
        </w:trPr>
        <w:tc>
          <w:tcPr>
            <w:tcW w:w="3960" w:type="dxa"/>
            <w:shd w:val="clear" w:color="auto" w:fill="D9E2F3"/>
          </w:tcPr>
          <w:p w14:paraId="44F24DD6" w14:textId="04149B6E" w:rsidR="00EE5BBD" w:rsidRPr="00293D77" w:rsidRDefault="00117E4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</w:t>
            </w:r>
            <w:r w:rsidR="00EE5BBD" w:rsidRPr="00293D77">
              <w:rPr>
                <w:rFonts w:ascii="Times New Roman" w:eastAsia="Times New Roman" w:hAnsi="Times New Roman" w:cs="Times New Roman"/>
              </w:rPr>
              <w:t>18 hours</w:t>
            </w:r>
          </w:p>
        </w:tc>
        <w:tc>
          <w:tcPr>
            <w:tcW w:w="3960" w:type="dxa"/>
            <w:shd w:val="clear" w:color="auto" w:fill="D9E2F3"/>
          </w:tcPr>
          <w:p w14:paraId="1EA0F2AC" w14:textId="02349CF9" w:rsidR="00EE5BBD" w:rsidRPr="00293D77" w:rsidRDefault="00207FC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</w:t>
            </w:r>
            <w:r w:rsidR="00EE5BBD" w:rsidRPr="00293D77">
              <w:rPr>
                <w:rFonts w:ascii="Times New Roman" w:eastAsia="Times New Roman" w:hAnsi="Times New Roman" w:cs="Times New Roman"/>
              </w:rPr>
              <w:t>13 hours</w:t>
            </w:r>
          </w:p>
        </w:tc>
        <w:tc>
          <w:tcPr>
            <w:tcW w:w="3960" w:type="dxa"/>
            <w:vMerge/>
            <w:shd w:val="clear" w:color="auto" w:fill="F2F2F2"/>
          </w:tcPr>
          <w:p w14:paraId="1F8A617D" w14:textId="77777777" w:rsidR="00EE5BBD" w:rsidRPr="00293D77" w:rsidRDefault="00EE5BBD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0C000A1" w14:textId="77777777" w:rsidR="00D80F2D" w:rsidRDefault="00D80F2D">
      <w:pPr>
        <w:spacing w:after="0" w:line="240" w:lineRule="auto"/>
      </w:pPr>
    </w:p>
    <w:p w14:paraId="4ACF13D6" w14:textId="77777777" w:rsidR="00D80F2D" w:rsidRDefault="00D80F2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506513C" w14:textId="77777777" w:rsidR="00293D77" w:rsidRDefault="00293D77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293D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973DB" w14:textId="77777777" w:rsidR="00A667E5" w:rsidRDefault="00A667E5">
      <w:pPr>
        <w:spacing w:after="0" w:line="240" w:lineRule="auto"/>
      </w:pPr>
      <w:r>
        <w:separator/>
      </w:r>
    </w:p>
  </w:endnote>
  <w:endnote w:type="continuationSeparator" w:id="0">
    <w:p w14:paraId="06754699" w14:textId="77777777" w:rsidR="00A667E5" w:rsidRDefault="00A66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663FD" w14:textId="77777777" w:rsidR="002F6F7B" w:rsidRDefault="002F6F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6098E" w14:textId="77777777" w:rsidR="002F6F7B" w:rsidRDefault="002F6F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5BA1D" w14:textId="77777777" w:rsidR="002F6F7B" w:rsidRDefault="002F6F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F8901" w14:textId="77777777" w:rsidR="00A667E5" w:rsidRDefault="00A667E5">
      <w:pPr>
        <w:spacing w:after="0" w:line="240" w:lineRule="auto"/>
      </w:pPr>
      <w:r>
        <w:separator/>
      </w:r>
    </w:p>
  </w:footnote>
  <w:footnote w:type="continuationSeparator" w:id="0">
    <w:p w14:paraId="49C0F7D6" w14:textId="77777777" w:rsidR="00A667E5" w:rsidRDefault="00A66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0B50C" w14:textId="77777777" w:rsidR="002F6F7B" w:rsidRDefault="002F6F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AD13E" w14:textId="1219F771" w:rsidR="002F6F7B" w:rsidRDefault="002F6F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8"/>
        <w:szCs w:val="28"/>
      </w:rPr>
    </w:pPr>
    <w:r>
      <w:rPr>
        <w:noProof/>
        <w:color w:val="000000"/>
        <w:bdr w:val="none" w:sz="0" w:space="0" w:color="auto" w:frame="1"/>
      </w:rPr>
      <w:drawing>
        <wp:inline distT="0" distB="0" distL="0" distR="0" wp14:anchorId="09365B35" wp14:editId="01BFA11C">
          <wp:extent cx="2087592" cy="629951"/>
          <wp:effectExtent l="0" t="0" r="8255" b="0"/>
          <wp:docPr id="1479565571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565571" name="Picture 1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5158" cy="6895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AFA96B" w14:textId="0DE4A356" w:rsidR="00D80F2D" w:rsidRDefault="008F5A1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b/>
        <w:color w:val="000000"/>
        <w:sz w:val="28"/>
        <w:szCs w:val="28"/>
      </w:rPr>
      <w:t>Bachelor of Science in Nursing</w:t>
    </w:r>
  </w:p>
  <w:p w14:paraId="41035E6A" w14:textId="1D18A1DD" w:rsidR="00D80F2D" w:rsidRDefault="008F5A1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</w:t>
    </w:r>
    <w:r w:rsidR="00293D77">
      <w:rPr>
        <w:rFonts w:ascii="Times New Roman" w:eastAsia="Times New Roman" w:hAnsi="Times New Roman" w:cs="Times New Roman"/>
        <w:b/>
        <w:sz w:val="28"/>
        <w:szCs w:val="28"/>
      </w:rPr>
      <w:t xml:space="preserve">Sample </w:t>
    </w:r>
    <w:r>
      <w:rPr>
        <w:rFonts w:ascii="Times New Roman" w:eastAsia="Times New Roman" w:hAnsi="Times New Roman" w:cs="Times New Roman"/>
        <w:b/>
        <w:sz w:val="28"/>
        <w:szCs w:val="28"/>
      </w:rPr>
      <w:t>Curriculum Sequence</w:t>
    </w:r>
  </w:p>
  <w:p w14:paraId="3949DBC1" w14:textId="77777777" w:rsidR="00D80F2D" w:rsidRDefault="00D80F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0C9A6" w14:textId="77777777" w:rsidR="002F6F7B" w:rsidRDefault="002F6F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F2D"/>
    <w:rsid w:val="000333B1"/>
    <w:rsid w:val="00081EDE"/>
    <w:rsid w:val="00082BB8"/>
    <w:rsid w:val="000B4008"/>
    <w:rsid w:val="000B6B09"/>
    <w:rsid w:val="000C1F7F"/>
    <w:rsid w:val="000D3272"/>
    <w:rsid w:val="000E4A58"/>
    <w:rsid w:val="000E7F8E"/>
    <w:rsid w:val="000F57B2"/>
    <w:rsid w:val="001162DC"/>
    <w:rsid w:val="00117E4B"/>
    <w:rsid w:val="0012777E"/>
    <w:rsid w:val="00147916"/>
    <w:rsid w:val="0016329D"/>
    <w:rsid w:val="00165342"/>
    <w:rsid w:val="001746AF"/>
    <w:rsid w:val="00180919"/>
    <w:rsid w:val="00181DE8"/>
    <w:rsid w:val="001F4D5E"/>
    <w:rsid w:val="00207FCA"/>
    <w:rsid w:val="002669C0"/>
    <w:rsid w:val="00284276"/>
    <w:rsid w:val="00293D77"/>
    <w:rsid w:val="002B5C56"/>
    <w:rsid w:val="002D6B27"/>
    <w:rsid w:val="002E740D"/>
    <w:rsid w:val="002F6F7B"/>
    <w:rsid w:val="003B0B54"/>
    <w:rsid w:val="004040EA"/>
    <w:rsid w:val="0041086E"/>
    <w:rsid w:val="004157DA"/>
    <w:rsid w:val="004347C0"/>
    <w:rsid w:val="00435A09"/>
    <w:rsid w:val="004B1EA5"/>
    <w:rsid w:val="004E1F3D"/>
    <w:rsid w:val="00517CA6"/>
    <w:rsid w:val="00566D42"/>
    <w:rsid w:val="005B3586"/>
    <w:rsid w:val="005B3F16"/>
    <w:rsid w:val="005C3F9A"/>
    <w:rsid w:val="00651DD9"/>
    <w:rsid w:val="006B05A5"/>
    <w:rsid w:val="006D2CC9"/>
    <w:rsid w:val="006F489E"/>
    <w:rsid w:val="0071791F"/>
    <w:rsid w:val="00726DB1"/>
    <w:rsid w:val="00743DA9"/>
    <w:rsid w:val="00752D3A"/>
    <w:rsid w:val="0077656E"/>
    <w:rsid w:val="007C4B0E"/>
    <w:rsid w:val="007D1A69"/>
    <w:rsid w:val="007E02BC"/>
    <w:rsid w:val="007E21FF"/>
    <w:rsid w:val="007E3222"/>
    <w:rsid w:val="007F450B"/>
    <w:rsid w:val="00830A1F"/>
    <w:rsid w:val="00832D64"/>
    <w:rsid w:val="00851F7A"/>
    <w:rsid w:val="00854CD0"/>
    <w:rsid w:val="00892951"/>
    <w:rsid w:val="008B6A96"/>
    <w:rsid w:val="008F5A19"/>
    <w:rsid w:val="00912F91"/>
    <w:rsid w:val="009617B0"/>
    <w:rsid w:val="00997FC8"/>
    <w:rsid w:val="009D11A4"/>
    <w:rsid w:val="00A37E71"/>
    <w:rsid w:val="00A667E5"/>
    <w:rsid w:val="00A8572D"/>
    <w:rsid w:val="00B179A2"/>
    <w:rsid w:val="00B43B68"/>
    <w:rsid w:val="00B44B2B"/>
    <w:rsid w:val="00B66069"/>
    <w:rsid w:val="00B9071D"/>
    <w:rsid w:val="00BB7B6E"/>
    <w:rsid w:val="00BE6516"/>
    <w:rsid w:val="00BF1557"/>
    <w:rsid w:val="00C25712"/>
    <w:rsid w:val="00C723F0"/>
    <w:rsid w:val="00CC7E31"/>
    <w:rsid w:val="00D2417B"/>
    <w:rsid w:val="00D80F2D"/>
    <w:rsid w:val="00DC07DE"/>
    <w:rsid w:val="00DC19B1"/>
    <w:rsid w:val="00DC6478"/>
    <w:rsid w:val="00DD7F1E"/>
    <w:rsid w:val="00DF7999"/>
    <w:rsid w:val="00E200B5"/>
    <w:rsid w:val="00EA040D"/>
    <w:rsid w:val="00EB02F7"/>
    <w:rsid w:val="00EE5BBD"/>
    <w:rsid w:val="00F263DA"/>
    <w:rsid w:val="00F51D58"/>
    <w:rsid w:val="00F75E0E"/>
    <w:rsid w:val="00F8623E"/>
    <w:rsid w:val="00F977DF"/>
    <w:rsid w:val="00FB13E2"/>
    <w:rsid w:val="00FC3D7F"/>
    <w:rsid w:val="00FD4F85"/>
    <w:rsid w:val="00FF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DDFE3"/>
  <w15:docId w15:val="{A5E98281-AD44-4F79-9619-DB14186F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902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956"/>
  </w:style>
  <w:style w:type="paragraph" w:styleId="Footer">
    <w:name w:val="footer"/>
    <w:basedOn w:val="Normal"/>
    <w:link w:val="FooterChar"/>
    <w:uiPriority w:val="99"/>
    <w:unhideWhenUsed/>
    <w:rsid w:val="00905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956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d23YI8GmQRkDrTo6nLfTBXFnig==">CgMxLjA4AHIhMWZPc1JENUJSUlZ3dzVOdk9OeFdWcFlCWlFXU0NvUzd4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Riggs</dc:creator>
  <cp:keywords/>
  <cp:lastModifiedBy>Kathy Gunn</cp:lastModifiedBy>
  <cp:revision>106</cp:revision>
  <dcterms:created xsi:type="dcterms:W3CDTF">2025-08-21T10:54:00Z</dcterms:created>
  <dcterms:modified xsi:type="dcterms:W3CDTF">2025-09-04T17:42:00Z</dcterms:modified>
</cp:coreProperties>
</file>